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EFCB481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697A7B" w:rsidRPr="00697A7B">
          <w:rPr>
            <w:b/>
            <w:i/>
            <w:noProof/>
            <w:sz w:val="28"/>
            <w:lang w:val="en-US"/>
          </w:rPr>
          <w:t>R5-215505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F74364" w:rsidRPr="00F74364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2CCF8E0E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</w:t>
            </w:r>
            <w:r w:rsidRPr="00BD692E">
              <w:rPr>
                <w:b/>
                <w:noProof/>
                <w:sz w:val="28"/>
              </w:rPr>
              <w:fldChar w:fldCharType="end"/>
            </w:r>
            <w:r w:rsidR="001955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8D626EC" w:rsidR="001E41F3" w:rsidRPr="00432D36" w:rsidRDefault="00697A7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97A7B">
              <w:rPr>
                <w:b/>
                <w:sz w:val="28"/>
              </w:rPr>
              <w:t>0253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ECB8F14" w:rsidR="001E41F3" w:rsidRPr="00855559" w:rsidRDefault="001955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27D15">
                <w:t xml:space="preserve">Addition of PIC for </w:t>
              </w:r>
              <w:r>
                <w:t xml:space="preserve">MIoT </w:t>
              </w:r>
              <w:r w:rsidRPr="00C27D15">
                <w:t>SST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1D1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295729" w:rsidRDefault="001D12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295729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6402CBAA" w:rsidR="001E41F3" w:rsidRPr="00295729" w:rsidRDefault="00F74364">
            <w:pPr>
              <w:pStyle w:val="CRCoverPage"/>
              <w:spacing w:after="0"/>
              <w:ind w:left="100"/>
              <w:rPr>
                <w:noProof/>
              </w:rPr>
            </w:pPr>
            <w:r w:rsidRPr="00F74364">
              <w:rPr>
                <w:highlight w:val="green"/>
              </w:rPr>
              <w:t>NR_IioT-UEConTest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2957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2957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7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295729" w:rsidRDefault="001D1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295729">
                <w:rPr>
                  <w:noProof/>
                </w:rPr>
                <w:t>202</w:t>
              </w:r>
              <w:r w:rsidR="00CC470D" w:rsidRPr="00295729">
                <w:rPr>
                  <w:noProof/>
                </w:rPr>
                <w:t>1</w:t>
              </w:r>
              <w:r w:rsidR="00084C8B" w:rsidRPr="00295729">
                <w:rPr>
                  <w:noProof/>
                </w:rPr>
                <w:t>-</w:t>
              </w:r>
              <w:r w:rsidR="00CC470D" w:rsidRPr="00295729">
                <w:rPr>
                  <w:noProof/>
                </w:rPr>
                <w:t>0</w:t>
              </w:r>
              <w:r w:rsidR="00432D36" w:rsidRPr="00295729">
                <w:rPr>
                  <w:noProof/>
                </w:rPr>
                <w:t>8</w:t>
              </w:r>
              <w:r w:rsidR="00BF676F" w:rsidRPr="00295729">
                <w:rPr>
                  <w:noProof/>
                </w:rPr>
                <w:t>-0</w:t>
              </w:r>
              <w:r w:rsidR="00432D36" w:rsidRPr="00295729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295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295729" w:rsidRDefault="000B51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2957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29572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29572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57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295729" w:rsidRDefault="001D1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295729">
                <w:rPr>
                  <w:noProof/>
                </w:rPr>
                <w:t>Rel-1</w:t>
              </w:r>
              <w:r w:rsidR="007C7947" w:rsidRPr="00295729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29572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5729">
              <w:rPr>
                <w:i/>
                <w:noProof/>
                <w:sz w:val="18"/>
              </w:rPr>
              <w:t xml:space="preserve">Use </w:t>
            </w:r>
            <w:r w:rsidRPr="00295729">
              <w:rPr>
                <w:i/>
                <w:noProof/>
                <w:sz w:val="18"/>
                <w:u w:val="single"/>
              </w:rPr>
              <w:t>one</w:t>
            </w:r>
            <w:r w:rsidRPr="00295729">
              <w:rPr>
                <w:i/>
                <w:noProof/>
                <w:sz w:val="18"/>
              </w:rPr>
              <w:t xml:space="preserve"> of the following categories:</w:t>
            </w:r>
            <w:r w:rsidRPr="00295729">
              <w:rPr>
                <w:b/>
                <w:i/>
                <w:noProof/>
                <w:sz w:val="18"/>
              </w:rPr>
              <w:br/>
              <w:t>F</w:t>
            </w:r>
            <w:r w:rsidRPr="00295729">
              <w:rPr>
                <w:i/>
                <w:noProof/>
                <w:sz w:val="18"/>
              </w:rPr>
              <w:t xml:space="preserve">  (correction)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A</w:t>
            </w:r>
            <w:r w:rsidRPr="00295729">
              <w:rPr>
                <w:i/>
                <w:noProof/>
                <w:sz w:val="18"/>
              </w:rPr>
              <w:t xml:space="preserve">  (</w:t>
            </w:r>
            <w:r w:rsidR="00DE34CF" w:rsidRPr="00295729">
              <w:rPr>
                <w:i/>
                <w:noProof/>
                <w:sz w:val="18"/>
              </w:rPr>
              <w:t xml:space="preserve">mirror </w:t>
            </w:r>
            <w:r w:rsidRPr="00295729">
              <w:rPr>
                <w:i/>
                <w:noProof/>
                <w:sz w:val="18"/>
              </w:rPr>
              <w:t>correspond</w:t>
            </w:r>
            <w:r w:rsidR="00DE34CF" w:rsidRPr="00295729">
              <w:rPr>
                <w:i/>
                <w:noProof/>
                <w:sz w:val="18"/>
              </w:rPr>
              <w:t xml:space="preserve">ing </w:t>
            </w:r>
            <w:r w:rsidRPr="00295729">
              <w:rPr>
                <w:i/>
                <w:noProof/>
                <w:sz w:val="18"/>
              </w:rPr>
              <w:t xml:space="preserve">to a </w:t>
            </w:r>
            <w:r w:rsidR="00DE34CF" w:rsidRPr="00295729">
              <w:rPr>
                <w:i/>
                <w:noProof/>
                <w:sz w:val="18"/>
              </w:rPr>
              <w:t xml:space="preserve">change </w:t>
            </w:r>
            <w:r w:rsidRPr="00295729">
              <w:rPr>
                <w:i/>
                <w:noProof/>
                <w:sz w:val="18"/>
              </w:rPr>
              <w:t xml:space="preserve">in an earlier </w:t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="00665C47" w:rsidRPr="00295729">
              <w:rPr>
                <w:i/>
                <w:noProof/>
                <w:sz w:val="18"/>
              </w:rPr>
              <w:tab/>
            </w:r>
            <w:r w:rsidRPr="00295729">
              <w:rPr>
                <w:i/>
                <w:noProof/>
                <w:sz w:val="18"/>
              </w:rPr>
              <w:t>release)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B</w:t>
            </w:r>
            <w:r w:rsidRPr="00295729">
              <w:rPr>
                <w:i/>
                <w:noProof/>
                <w:sz w:val="18"/>
              </w:rPr>
              <w:t xml:space="preserve">  (addition of feature), 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C</w:t>
            </w:r>
            <w:r w:rsidRPr="00295729">
              <w:rPr>
                <w:i/>
                <w:noProof/>
                <w:sz w:val="18"/>
              </w:rPr>
              <w:t xml:space="preserve">  (functional modification of feature)</w:t>
            </w:r>
            <w:r w:rsidRPr="00295729">
              <w:rPr>
                <w:i/>
                <w:noProof/>
                <w:sz w:val="18"/>
              </w:rPr>
              <w:br/>
            </w:r>
            <w:r w:rsidRPr="00295729">
              <w:rPr>
                <w:b/>
                <w:i/>
                <w:noProof/>
                <w:sz w:val="18"/>
              </w:rPr>
              <w:t>D</w:t>
            </w:r>
            <w:r w:rsidRPr="00295729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295729" w:rsidRDefault="001E41F3">
            <w:pPr>
              <w:pStyle w:val="CRCoverPage"/>
              <w:rPr>
                <w:noProof/>
              </w:rPr>
            </w:pPr>
            <w:r w:rsidRPr="00295729">
              <w:rPr>
                <w:noProof/>
                <w:sz w:val="18"/>
              </w:rPr>
              <w:t>Detailed explanations of the above categories can</w:t>
            </w:r>
            <w:r w:rsidRPr="0029572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572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57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2957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5729">
              <w:rPr>
                <w:i/>
                <w:noProof/>
                <w:sz w:val="18"/>
              </w:rPr>
              <w:t xml:space="preserve">Use </w:t>
            </w:r>
            <w:r w:rsidRPr="00295729">
              <w:rPr>
                <w:i/>
                <w:noProof/>
                <w:sz w:val="18"/>
                <w:u w:val="single"/>
              </w:rPr>
              <w:t>one</w:t>
            </w:r>
            <w:r w:rsidRPr="00295729">
              <w:rPr>
                <w:i/>
                <w:noProof/>
                <w:sz w:val="18"/>
              </w:rPr>
              <w:t xml:space="preserve"> of the following releases:</w:t>
            </w:r>
            <w:r w:rsidRPr="00295729">
              <w:rPr>
                <w:i/>
                <w:noProof/>
                <w:sz w:val="18"/>
              </w:rPr>
              <w:br/>
              <w:t>Rel-8</w:t>
            </w:r>
            <w:r w:rsidRPr="00295729">
              <w:rPr>
                <w:i/>
                <w:noProof/>
                <w:sz w:val="18"/>
              </w:rPr>
              <w:tab/>
              <w:t>(Release 8)</w:t>
            </w:r>
            <w:r w:rsidR="007C2097" w:rsidRPr="00295729">
              <w:rPr>
                <w:i/>
                <w:noProof/>
                <w:sz w:val="18"/>
              </w:rPr>
              <w:br/>
              <w:t>Rel-9</w:t>
            </w:r>
            <w:r w:rsidR="007C2097" w:rsidRPr="00295729">
              <w:rPr>
                <w:i/>
                <w:noProof/>
                <w:sz w:val="18"/>
              </w:rPr>
              <w:tab/>
              <w:t>(Release 9)</w:t>
            </w:r>
            <w:r w:rsidR="009777D9" w:rsidRPr="00295729">
              <w:rPr>
                <w:i/>
                <w:noProof/>
                <w:sz w:val="18"/>
              </w:rPr>
              <w:br/>
              <w:t>Rel-10</w:t>
            </w:r>
            <w:r w:rsidR="009777D9" w:rsidRPr="00295729">
              <w:rPr>
                <w:i/>
                <w:noProof/>
                <w:sz w:val="18"/>
              </w:rPr>
              <w:tab/>
              <w:t>(Release 10)</w:t>
            </w:r>
            <w:r w:rsidR="000C038A" w:rsidRPr="00295729">
              <w:rPr>
                <w:i/>
                <w:noProof/>
                <w:sz w:val="18"/>
              </w:rPr>
              <w:br/>
              <w:t>Rel-11</w:t>
            </w:r>
            <w:r w:rsidR="000C038A" w:rsidRPr="00295729">
              <w:rPr>
                <w:i/>
                <w:noProof/>
                <w:sz w:val="18"/>
              </w:rPr>
              <w:tab/>
              <w:t>(Release 11)</w:t>
            </w:r>
            <w:r w:rsidR="000C038A" w:rsidRPr="00295729">
              <w:rPr>
                <w:i/>
                <w:noProof/>
                <w:sz w:val="18"/>
              </w:rPr>
              <w:br/>
            </w:r>
            <w:r w:rsidR="002E472E" w:rsidRPr="00295729">
              <w:rPr>
                <w:i/>
                <w:noProof/>
                <w:sz w:val="18"/>
              </w:rPr>
              <w:t>…</w:t>
            </w:r>
            <w:r w:rsidR="0051580D" w:rsidRPr="00295729">
              <w:rPr>
                <w:i/>
                <w:noProof/>
                <w:sz w:val="18"/>
              </w:rPr>
              <w:br/>
            </w:r>
            <w:r w:rsidR="00E34898" w:rsidRPr="00295729">
              <w:rPr>
                <w:i/>
                <w:noProof/>
                <w:sz w:val="18"/>
              </w:rPr>
              <w:t>Rel-15</w:t>
            </w:r>
            <w:r w:rsidR="00E34898" w:rsidRPr="00295729">
              <w:rPr>
                <w:i/>
                <w:noProof/>
                <w:sz w:val="18"/>
              </w:rPr>
              <w:tab/>
              <w:t>(Release 15)</w:t>
            </w:r>
            <w:r w:rsidR="00E34898" w:rsidRPr="00295729">
              <w:rPr>
                <w:i/>
                <w:noProof/>
                <w:sz w:val="18"/>
              </w:rPr>
              <w:br/>
              <w:t>Rel-16</w:t>
            </w:r>
            <w:r w:rsidR="00E34898" w:rsidRPr="00295729">
              <w:rPr>
                <w:i/>
                <w:noProof/>
                <w:sz w:val="18"/>
              </w:rPr>
              <w:tab/>
              <w:t>(Release 16)</w:t>
            </w:r>
            <w:r w:rsidR="002E472E" w:rsidRPr="00295729">
              <w:rPr>
                <w:i/>
                <w:noProof/>
                <w:sz w:val="18"/>
              </w:rPr>
              <w:br/>
              <w:t>Rel-17</w:t>
            </w:r>
            <w:r w:rsidR="002E472E" w:rsidRPr="00295729">
              <w:rPr>
                <w:i/>
                <w:noProof/>
                <w:sz w:val="18"/>
              </w:rPr>
              <w:tab/>
              <w:t>(Release 17)</w:t>
            </w:r>
            <w:r w:rsidR="002E472E" w:rsidRPr="00295729">
              <w:rPr>
                <w:i/>
                <w:noProof/>
                <w:sz w:val="18"/>
              </w:rPr>
              <w:br/>
              <w:t>Rel-18</w:t>
            </w:r>
            <w:r w:rsidR="002E472E" w:rsidRPr="0029572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A373" w14:textId="178409C4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 xml:space="preserve">The 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 SST is not supported.</w:t>
            </w:r>
          </w:p>
          <w:p w14:paraId="7191C051" w14:textId="164B7BA3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9558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95583" w:rsidRPr="00432D36" w:rsidRDefault="00195583" w:rsidP="00195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95583" w:rsidRPr="00EB7002" w:rsidRDefault="00195583" w:rsidP="0019558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9558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8C20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following PIC have been added to Table A.4.4-2A: UE APN/DNN Implementation details:</w:t>
            </w:r>
          </w:p>
          <w:p w14:paraId="4B10813D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</w:p>
          <w:p w14:paraId="7F3128F8" w14:textId="29DE78BA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  <w:r w:rsidRPr="00AD5E26">
              <w:rPr>
                <w:noProof/>
              </w:rPr>
              <w:t>pc_APN_ID_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. This is a PIC to specify the APN/DNN for the 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 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55B72273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The MIoT 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A028987" w:rsidR="00855559" w:rsidRPr="00EB7002" w:rsidRDefault="00195583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A.4.4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539B92D4" w:rsidR="00855559" w:rsidRDefault="00F74364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F74364">
              <w:rPr>
                <w:noProof/>
                <w:highlight w:val="green"/>
              </w:rPr>
              <w:t>R1: Updated the WIC on the cover page.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960" w14:textId="77777777" w:rsidR="00195583" w:rsidRPr="005D72E7" w:rsidRDefault="00195583" w:rsidP="00195583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27"/>
        <w:gridCol w:w="33"/>
        <w:gridCol w:w="1112"/>
        <w:gridCol w:w="33"/>
        <w:gridCol w:w="1318"/>
        <w:gridCol w:w="33"/>
        <w:gridCol w:w="4315"/>
        <w:gridCol w:w="33"/>
      </w:tblGrid>
      <w:tr w:rsidR="00195583" w:rsidRPr="005D72E7" w14:paraId="4017EA9D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31FB" w14:textId="77777777" w:rsidR="00195583" w:rsidRPr="005D72E7" w:rsidRDefault="00195583" w:rsidP="00AC697E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364F" w14:textId="77777777" w:rsidR="00195583" w:rsidRPr="005D72E7" w:rsidRDefault="00195583" w:rsidP="00AC697E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384" w14:textId="77777777" w:rsidR="00195583" w:rsidRPr="005D72E7" w:rsidRDefault="00195583" w:rsidP="00AC697E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B197" w14:textId="77777777" w:rsidR="00195583" w:rsidRPr="005D72E7" w:rsidRDefault="00195583" w:rsidP="00AC697E">
            <w:pPr>
              <w:pStyle w:val="TAH"/>
            </w:pPr>
            <w:r w:rsidRPr="005D72E7">
              <w:t>Description</w:t>
            </w:r>
          </w:p>
        </w:tc>
      </w:tr>
      <w:tr w:rsidR="00195583" w:rsidRPr="005D72E7" w14:paraId="1A529D6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D24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r w:rsidRPr="005D72E7">
              <w:rPr>
                <w:lang w:eastAsia="ja-JP"/>
              </w:rPr>
              <w:t>pc_APN_Default_Configuration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28D" w14:textId="77777777" w:rsidR="00195583" w:rsidRPr="005D72E7" w:rsidRDefault="00195583" w:rsidP="00AC697E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A76" w14:textId="5F15567A" w:rsidR="00195583" w:rsidRPr="005D72E7" w:rsidRDefault="00195583" w:rsidP="00AC697E">
            <w:pPr>
              <w:pStyle w:val="TAL"/>
            </w:pPr>
            <w:r w:rsidRPr="005D72E7">
              <w:t>none, internet, ims</w:t>
            </w:r>
            <w:r w:rsidRPr="00247361">
              <w:t>, urllc</w:t>
            </w:r>
            <w:ins w:id="1" w:author="Ericsson User" w:date="2021-08-05T18:51:00Z">
              <w:r>
                <w:t>, miot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F40" w14:textId="77777777" w:rsidR="00195583" w:rsidRPr="005D72E7" w:rsidRDefault="00195583" w:rsidP="00AC697E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67CC0E6F" w14:textId="77777777" w:rsidR="00195583" w:rsidRPr="005D72E7" w:rsidRDefault="00195583" w:rsidP="00AC697E">
            <w:pPr>
              <w:pStyle w:val="TAL"/>
            </w:pPr>
            <w:r w:rsidRPr="005D72E7">
              <w:t>The value provided shall match one of the DNN/APN types if a Default DNN will be established, e.g. internet, ims, etc. or shall be set to none if the UE will not establish default DNN/APN.</w:t>
            </w:r>
          </w:p>
        </w:tc>
      </w:tr>
      <w:tr w:rsidR="00195583" w:rsidRPr="005D72E7" w14:paraId="74B411D5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5387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r w:rsidRPr="005D72E7">
              <w:rPr>
                <w:lang w:eastAsia="ja-JP"/>
              </w:rPr>
              <w:t>pc_APN_ID_Internet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D72" w14:textId="77777777" w:rsidR="00195583" w:rsidRPr="005D72E7" w:rsidRDefault="00195583" w:rsidP="00AC697E">
            <w:pPr>
              <w:pStyle w:val="TAL"/>
            </w:pPr>
            <w:r w:rsidRPr="005D72E7">
              <w:t>charstring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4E9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9A49" w14:textId="77777777" w:rsidR="00195583" w:rsidRPr="005D72E7" w:rsidRDefault="00195583" w:rsidP="00AC697E">
            <w:pPr>
              <w:pStyle w:val="TAL"/>
            </w:pPr>
            <w:r w:rsidRPr="005D72E7">
              <w:t>APN/DNN ID of type Internet</w:t>
            </w:r>
          </w:p>
          <w:p w14:paraId="3BE49B9E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4C32BF9C" w14:textId="77777777" w:rsidR="00195583" w:rsidRPr="005D72E7" w:rsidRDefault="00195583" w:rsidP="00AC697E">
            <w:pPr>
              <w:pStyle w:val="TAL"/>
            </w:pPr>
          </w:p>
          <w:p w14:paraId="51EDB1E4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26CE5916" w14:textId="77777777" w:rsidR="00195583" w:rsidRPr="005D72E7" w:rsidRDefault="00195583" w:rsidP="00AC697E">
            <w:pPr>
              <w:pStyle w:val="TAL"/>
            </w:pPr>
          </w:p>
          <w:p w14:paraId="553C71FD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Internet</w:t>
            </w:r>
          </w:p>
          <w:p w14:paraId="0AEDDE51" w14:textId="77777777" w:rsidR="00195583" w:rsidRPr="005D72E7" w:rsidRDefault="00195583" w:rsidP="00AC697E">
            <w:pPr>
              <w:pStyle w:val="TAL"/>
            </w:pPr>
          </w:p>
          <w:p w14:paraId="62767003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195583" w:rsidRPr="005D72E7" w14:paraId="52F9E6B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040D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r w:rsidRPr="005D72E7">
              <w:rPr>
                <w:lang w:eastAsia="ja-JP"/>
              </w:rPr>
              <w:t>pc_APN_ID_IMS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14F" w14:textId="77777777" w:rsidR="00195583" w:rsidRPr="005D72E7" w:rsidRDefault="00195583" w:rsidP="00AC697E">
            <w:pPr>
              <w:pStyle w:val="TAL"/>
            </w:pPr>
            <w:r w:rsidRPr="005D72E7">
              <w:t>charstring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4B0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0D7" w14:textId="77777777" w:rsidR="00195583" w:rsidRPr="005D72E7" w:rsidRDefault="00195583" w:rsidP="00AC697E">
            <w:pPr>
              <w:pStyle w:val="TAL"/>
            </w:pPr>
            <w:r w:rsidRPr="005D72E7">
              <w:t>APN/DNN ID of type IMS</w:t>
            </w:r>
          </w:p>
          <w:p w14:paraId="583F2084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08CF3DD3" w14:textId="77777777" w:rsidR="00195583" w:rsidRPr="005D72E7" w:rsidRDefault="00195583" w:rsidP="00AC697E">
            <w:pPr>
              <w:pStyle w:val="TAL"/>
            </w:pPr>
          </w:p>
          <w:p w14:paraId="11838146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7D03280D" w14:textId="77777777" w:rsidR="00195583" w:rsidRPr="005D72E7" w:rsidRDefault="00195583" w:rsidP="00AC697E">
            <w:pPr>
              <w:pStyle w:val="TAL"/>
            </w:pPr>
          </w:p>
          <w:p w14:paraId="7D2481D1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IMS</w:t>
            </w:r>
          </w:p>
          <w:p w14:paraId="7C951BF1" w14:textId="77777777" w:rsidR="00195583" w:rsidRPr="005D72E7" w:rsidRDefault="00195583" w:rsidP="00AC697E">
            <w:pPr>
              <w:pStyle w:val="TAL"/>
            </w:pPr>
          </w:p>
          <w:p w14:paraId="7F5DF7D7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195583" w:rsidRPr="00247361" w14:paraId="3892FDF4" w14:textId="77777777" w:rsidTr="00195583">
        <w:trPr>
          <w:gridBefore w:val="1"/>
          <w:wBefore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052C" w14:textId="77777777" w:rsidR="00195583" w:rsidRPr="00247361" w:rsidRDefault="00195583" w:rsidP="00AC697E">
            <w:pPr>
              <w:pStyle w:val="TAL"/>
              <w:rPr>
                <w:lang w:eastAsia="ja-JP"/>
              </w:rPr>
            </w:pPr>
            <w:r w:rsidRPr="00247361">
              <w:rPr>
                <w:lang w:eastAsia="ja-JP"/>
              </w:rPr>
              <w:t>pc_APN_ID_URLLC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B24" w14:textId="77777777" w:rsidR="00195583" w:rsidRPr="00247361" w:rsidRDefault="00195583" w:rsidP="00AC697E">
            <w:pPr>
              <w:pStyle w:val="TAL"/>
            </w:pPr>
            <w:r w:rsidRPr="00247361">
              <w:t>charstring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BF8" w14:textId="77777777" w:rsidR="00195583" w:rsidRPr="00247361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569" w14:textId="77777777" w:rsidR="00195583" w:rsidRPr="00247361" w:rsidRDefault="00195583" w:rsidP="00AC697E">
            <w:pPr>
              <w:pStyle w:val="TAL"/>
            </w:pPr>
            <w:r w:rsidRPr="00247361">
              <w:t>APN/DNN ID of type URLLC</w:t>
            </w:r>
          </w:p>
          <w:p w14:paraId="2FA7283B" w14:textId="77777777" w:rsidR="00195583" w:rsidRPr="00247361" w:rsidRDefault="00195583" w:rsidP="00AC697E">
            <w:pPr>
              <w:pStyle w:val="TAL"/>
            </w:pPr>
            <w:r w:rsidRPr="00247361">
              <w:t>(NOTE 1)</w:t>
            </w:r>
          </w:p>
          <w:p w14:paraId="3ABF23EB" w14:textId="77777777" w:rsidR="00195583" w:rsidRPr="00247361" w:rsidRDefault="00195583" w:rsidP="00AC697E">
            <w:pPr>
              <w:pStyle w:val="TAL"/>
            </w:pPr>
          </w:p>
          <w:p w14:paraId="51D1C8F5" w14:textId="77777777" w:rsidR="00195583" w:rsidRPr="00247361" w:rsidRDefault="00195583" w:rsidP="00AC697E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r w:rsidRPr="007624D2">
              <w:t>26</w:t>
            </w:r>
            <w:r w:rsidRPr="00247361">
              <w:t>], subclause 9.1</w:t>
            </w:r>
          </w:p>
          <w:p w14:paraId="78174FFE" w14:textId="77777777" w:rsidR="00195583" w:rsidRPr="00247361" w:rsidRDefault="00195583" w:rsidP="00AC697E">
            <w:pPr>
              <w:pStyle w:val="TAL"/>
            </w:pPr>
          </w:p>
          <w:p w14:paraId="3164C02E" w14:textId="77777777" w:rsidR="00195583" w:rsidRPr="00247361" w:rsidRDefault="00195583" w:rsidP="00AC697E">
            <w:pPr>
              <w:pStyle w:val="TAL"/>
            </w:pPr>
            <w:r w:rsidRPr="00247361">
              <w:t>OR "none" if the UE will not establish PDN/PDU of type URLLC</w:t>
            </w:r>
          </w:p>
          <w:p w14:paraId="012D76C3" w14:textId="77777777" w:rsidR="00195583" w:rsidRPr="00247361" w:rsidRDefault="00195583" w:rsidP="00AC697E">
            <w:pPr>
              <w:pStyle w:val="TAL"/>
            </w:pPr>
          </w:p>
          <w:p w14:paraId="4831C658" w14:textId="77777777" w:rsidR="00195583" w:rsidRPr="00247361" w:rsidRDefault="00195583" w:rsidP="00AC697E">
            <w:pPr>
              <w:pStyle w:val="TAL"/>
            </w:pPr>
            <w:r w:rsidRPr="00247361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195583" w:rsidRPr="00247361" w14:paraId="1C0DEE6F" w14:textId="77777777" w:rsidTr="00195583">
        <w:trPr>
          <w:gridBefore w:val="1"/>
          <w:wBefore w:w="33" w:type="dxa"/>
          <w:jc w:val="center"/>
          <w:ins w:id="2" w:author="Ericsson User" w:date="2021-08-05T18:52:00Z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89B7" w14:textId="2ED534CC" w:rsidR="00195583" w:rsidRPr="00247361" w:rsidRDefault="00195583" w:rsidP="00195583">
            <w:pPr>
              <w:pStyle w:val="TAL"/>
              <w:rPr>
                <w:ins w:id="3" w:author="Ericsson User" w:date="2021-08-05T18:52:00Z"/>
                <w:lang w:eastAsia="ja-JP"/>
              </w:rPr>
            </w:pPr>
            <w:ins w:id="4" w:author="Ericsson User" w:date="2021-08-05T18:52:00Z">
              <w:r w:rsidRPr="00247361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MIOT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A9" w14:textId="774F963E" w:rsidR="00195583" w:rsidRPr="00247361" w:rsidRDefault="00195583" w:rsidP="00195583">
            <w:pPr>
              <w:pStyle w:val="TAL"/>
              <w:rPr>
                <w:ins w:id="5" w:author="Ericsson User" w:date="2021-08-05T18:52:00Z"/>
              </w:rPr>
            </w:pPr>
            <w:ins w:id="6" w:author="Ericsson User" w:date="2021-08-05T18:52:00Z">
              <w:r w:rsidRPr="00247361">
                <w:t>charstring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0E9" w14:textId="77777777" w:rsidR="00195583" w:rsidRPr="00247361" w:rsidRDefault="00195583" w:rsidP="00195583">
            <w:pPr>
              <w:pStyle w:val="TAL"/>
              <w:rPr>
                <w:ins w:id="7" w:author="Ericsson User" w:date="2021-08-05T18:52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AF8D" w14:textId="40F2750D" w:rsidR="00195583" w:rsidRPr="00247361" w:rsidRDefault="00195583" w:rsidP="00195583">
            <w:pPr>
              <w:pStyle w:val="TAL"/>
              <w:rPr>
                <w:ins w:id="8" w:author="Ericsson User" w:date="2021-08-05T18:52:00Z"/>
              </w:rPr>
            </w:pPr>
            <w:ins w:id="9" w:author="Ericsson User" w:date="2021-08-05T18:52:00Z">
              <w:r w:rsidRPr="00247361">
                <w:t xml:space="preserve">APN/DNN ID of type </w:t>
              </w:r>
              <w:r>
                <w:t>MI</w:t>
              </w:r>
            </w:ins>
            <w:ins w:id="10" w:author="Ericsson User" w:date="2021-08-05T18:53:00Z">
              <w:r>
                <w:t>o</w:t>
              </w:r>
            </w:ins>
            <w:ins w:id="11" w:author="Ericsson User" w:date="2021-08-05T18:52:00Z">
              <w:r>
                <w:t>T</w:t>
              </w:r>
            </w:ins>
          </w:p>
          <w:p w14:paraId="16B284C6" w14:textId="77777777" w:rsidR="00195583" w:rsidRPr="00247361" w:rsidRDefault="00195583" w:rsidP="00195583">
            <w:pPr>
              <w:pStyle w:val="TAL"/>
              <w:rPr>
                <w:ins w:id="12" w:author="Ericsson User" w:date="2021-08-05T18:52:00Z"/>
              </w:rPr>
            </w:pPr>
            <w:ins w:id="13" w:author="Ericsson User" w:date="2021-08-05T18:52:00Z">
              <w:r w:rsidRPr="00247361">
                <w:t>(NOTE 1)</w:t>
              </w:r>
            </w:ins>
          </w:p>
          <w:p w14:paraId="599C5D85" w14:textId="77777777" w:rsidR="00195583" w:rsidRPr="00247361" w:rsidRDefault="00195583" w:rsidP="00195583">
            <w:pPr>
              <w:pStyle w:val="TAL"/>
              <w:rPr>
                <w:ins w:id="14" w:author="Ericsson User" w:date="2021-08-05T18:52:00Z"/>
              </w:rPr>
            </w:pPr>
          </w:p>
          <w:p w14:paraId="5EBC9CFE" w14:textId="77777777" w:rsidR="00195583" w:rsidRPr="00247361" w:rsidRDefault="00195583" w:rsidP="00195583">
            <w:pPr>
              <w:pStyle w:val="TAL"/>
              <w:rPr>
                <w:ins w:id="15" w:author="Ericsson User" w:date="2021-08-05T18:52:00Z"/>
              </w:rPr>
            </w:pPr>
            <w:ins w:id="16" w:author="Ericsson User" w:date="2021-08-05T18:52:00Z">
              <w:r w:rsidRPr="00247361">
                <w:t>The APN/DNN Network Identifier portion of the Access Point / Data Network Name, as defined in TS 23.003 [</w:t>
              </w:r>
              <w:r w:rsidRPr="007624D2">
                <w:t>26</w:t>
              </w:r>
              <w:r w:rsidRPr="00247361">
                <w:t>], subclause 9.1</w:t>
              </w:r>
            </w:ins>
          </w:p>
          <w:p w14:paraId="04DFA8C6" w14:textId="77777777" w:rsidR="00195583" w:rsidRPr="00247361" w:rsidRDefault="00195583" w:rsidP="00195583">
            <w:pPr>
              <w:pStyle w:val="TAL"/>
              <w:rPr>
                <w:ins w:id="17" w:author="Ericsson User" w:date="2021-08-05T18:52:00Z"/>
              </w:rPr>
            </w:pPr>
          </w:p>
          <w:p w14:paraId="135A6802" w14:textId="685343F8" w:rsidR="00195583" w:rsidRPr="00247361" w:rsidRDefault="00195583" w:rsidP="00195583">
            <w:pPr>
              <w:pStyle w:val="TAL"/>
              <w:rPr>
                <w:ins w:id="18" w:author="Ericsson User" w:date="2021-08-05T18:52:00Z"/>
              </w:rPr>
            </w:pPr>
            <w:ins w:id="19" w:author="Ericsson User" w:date="2021-08-05T18:52:00Z">
              <w:r w:rsidRPr="00247361">
                <w:t xml:space="preserve">OR "none" if the UE will not establish PDN/PDU of type </w:t>
              </w:r>
              <w:r>
                <w:t>MI</w:t>
              </w:r>
            </w:ins>
            <w:ins w:id="20" w:author="Ericsson User" w:date="2021-08-05T18:53:00Z">
              <w:r>
                <w:t>o</w:t>
              </w:r>
            </w:ins>
            <w:ins w:id="21" w:author="Ericsson User" w:date="2021-08-05T18:52:00Z">
              <w:r>
                <w:t>T</w:t>
              </w:r>
            </w:ins>
          </w:p>
          <w:p w14:paraId="0E54D16C" w14:textId="77777777" w:rsidR="00195583" w:rsidRPr="00247361" w:rsidRDefault="00195583" w:rsidP="00195583">
            <w:pPr>
              <w:pStyle w:val="TAL"/>
              <w:rPr>
                <w:ins w:id="22" w:author="Ericsson User" w:date="2021-08-05T18:52:00Z"/>
              </w:rPr>
            </w:pPr>
          </w:p>
          <w:p w14:paraId="00140B9B" w14:textId="65428DFF" w:rsidR="00195583" w:rsidRPr="00247361" w:rsidRDefault="00195583" w:rsidP="00195583">
            <w:pPr>
              <w:pStyle w:val="TAL"/>
              <w:rPr>
                <w:ins w:id="23" w:author="Ericsson User" w:date="2021-08-05T18:52:00Z"/>
              </w:rPr>
            </w:pPr>
            <w:ins w:id="24" w:author="Ericsson User" w:date="2021-08-05T18:52:00Z">
              <w:r w:rsidRPr="00247361">
                <w:t>If the provided value is different to "none" then for this APN/DNN the DNN/APN configuration of type "</w:t>
              </w:r>
              <w:r>
                <w:t>MIoT</w:t>
              </w:r>
              <w:r w:rsidRPr="00247361">
                <w:t>" as specified in TS 38.508-1 [2], Table 4.8.4-1 applies.</w:t>
              </w:r>
            </w:ins>
          </w:p>
        </w:tc>
      </w:tr>
      <w:tr w:rsidR="00195583" w:rsidRPr="005D72E7" w14:paraId="04E3A8A7" w14:textId="77777777" w:rsidTr="00195583">
        <w:trPr>
          <w:gridAfter w:val="1"/>
          <w:wAfter w:w="33" w:type="dxa"/>
          <w:jc w:val="center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52BA" w14:textId="77777777" w:rsidR="00195583" w:rsidRPr="005D72E7" w:rsidRDefault="00195583" w:rsidP="00195583">
            <w:pPr>
              <w:pStyle w:val="TAN"/>
            </w:pPr>
            <w:r w:rsidRPr="005D72E7">
              <w:t>NOTE 1:</w:t>
            </w:r>
            <w:r w:rsidRPr="005D72E7">
              <w:tab/>
              <w:t xml:space="preserve">For each UE, the APN/DNN IDs which will be used during for PDN/PDU establishment shall be provided. </w:t>
            </w:r>
            <w:r w:rsidRPr="005D72E7">
              <w:lastRenderedPageBreak/>
              <w:t>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2CC9C48B" w14:textId="77777777" w:rsidR="00195583" w:rsidRPr="005D72E7" w:rsidRDefault="00195583" w:rsidP="00195583">
      <w:pPr>
        <w:rPr>
          <w:lang w:eastAsia="ko-KR"/>
        </w:rPr>
      </w:pPr>
    </w:p>
    <w:p w14:paraId="76885013" w14:textId="77777777" w:rsidR="003325B8" w:rsidRPr="00925185" w:rsidRDefault="003325B8" w:rsidP="00195583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1BEBC" w14:textId="77777777" w:rsidR="000B518D" w:rsidRDefault="000B518D">
      <w:r>
        <w:separator/>
      </w:r>
    </w:p>
  </w:endnote>
  <w:endnote w:type="continuationSeparator" w:id="0">
    <w:p w14:paraId="593C75A4" w14:textId="77777777" w:rsidR="000B518D" w:rsidRDefault="000B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C6C79" w14:textId="77777777" w:rsidR="000B518D" w:rsidRDefault="000B518D">
      <w:r>
        <w:separator/>
      </w:r>
    </w:p>
  </w:footnote>
  <w:footnote w:type="continuationSeparator" w:id="0">
    <w:p w14:paraId="2D34C13D" w14:textId="77777777" w:rsidR="000B518D" w:rsidRDefault="000B5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518D"/>
    <w:rsid w:val="000B52E9"/>
    <w:rsid w:val="000B7FED"/>
    <w:rsid w:val="000C038A"/>
    <w:rsid w:val="000C6598"/>
    <w:rsid w:val="000D44B3"/>
    <w:rsid w:val="000D4E7D"/>
    <w:rsid w:val="000F6393"/>
    <w:rsid w:val="00145D43"/>
    <w:rsid w:val="001801A7"/>
    <w:rsid w:val="00192C46"/>
    <w:rsid w:val="00195583"/>
    <w:rsid w:val="001A08B3"/>
    <w:rsid w:val="001A7B60"/>
    <w:rsid w:val="001B52F0"/>
    <w:rsid w:val="001B5449"/>
    <w:rsid w:val="001B7A65"/>
    <w:rsid w:val="001D113D"/>
    <w:rsid w:val="001D1291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95729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97A7B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3159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93BB5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74364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7429</TotalTime>
  <Pages>3</Pages>
  <Words>765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2021-01-31T20:03:00Z</dcterms:created>
  <dcterms:modified xsi:type="dcterms:W3CDTF">2021-08-24T13:54:00Z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